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8E0D" w14:textId="77777777" w:rsidR="00FB0758" w:rsidRDefault="00775200" w:rsidP="00FB07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ab/>
      </w:r>
    </w:p>
    <w:p w14:paraId="26F566C2" w14:textId="77777777" w:rsidR="00FB0758" w:rsidRDefault="00FB0758" w:rsidP="00FB0758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B75311">
        <w:rPr>
          <w:color w:val="000000"/>
          <w:u w:val="single"/>
        </w:rPr>
        <w:t xml:space="preserve">SCHEDA DI ISCRIZIONE  </w:t>
      </w:r>
      <w:r>
        <w:rPr>
          <w:color w:val="000000"/>
          <w:u w:val="single"/>
        </w:rPr>
        <w:br/>
      </w:r>
    </w:p>
    <w:p w14:paraId="2F73F8BE" w14:textId="77777777" w:rsidR="00EF58C3" w:rsidRDefault="00FB0758" w:rsidP="00EF58C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2"/>
          <w:szCs w:val="22"/>
        </w:rPr>
      </w:pPr>
      <w:r w:rsidRPr="00E66AB3">
        <w:rPr>
          <w:i/>
          <w:color w:val="000000"/>
          <w:sz w:val="22"/>
          <w:szCs w:val="22"/>
        </w:rPr>
        <w:t>Ordine de</w:t>
      </w:r>
      <w:r>
        <w:rPr>
          <w:i/>
          <w:color w:val="000000"/>
          <w:sz w:val="22"/>
          <w:szCs w:val="22"/>
        </w:rPr>
        <w:t>i Geologi dell’Emilia-Romagna</w:t>
      </w:r>
    </w:p>
    <w:p w14:paraId="0F1A69D1" w14:textId="254B4566" w:rsidR="00FB0758" w:rsidRPr="00FB0758" w:rsidRDefault="00FB0758" w:rsidP="00EF58C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con </w:t>
      </w:r>
      <w:r w:rsidR="00EF58C3">
        <w:rPr>
          <w:i/>
          <w:color w:val="000000"/>
          <w:sz w:val="22"/>
          <w:szCs w:val="22"/>
        </w:rPr>
        <w:t xml:space="preserve">la </w:t>
      </w:r>
      <w:r w:rsidR="00D31864">
        <w:rPr>
          <w:i/>
          <w:color w:val="000000"/>
          <w:sz w:val="22"/>
          <w:szCs w:val="22"/>
        </w:rPr>
        <w:t>partecipazione</w:t>
      </w:r>
      <w:r w:rsidR="004F6FF1">
        <w:rPr>
          <w:i/>
          <w:color w:val="000000"/>
          <w:sz w:val="22"/>
          <w:szCs w:val="22"/>
        </w:rPr>
        <w:t xml:space="preserve"> </w:t>
      </w:r>
      <w:r w:rsidR="0038371D">
        <w:rPr>
          <w:i/>
          <w:color w:val="000000"/>
          <w:sz w:val="22"/>
          <w:szCs w:val="22"/>
        </w:rPr>
        <w:t>di</w:t>
      </w:r>
      <w:r w:rsidR="004F6FF1">
        <w:rPr>
          <w:i/>
          <w:color w:val="000000"/>
          <w:sz w:val="22"/>
          <w:szCs w:val="22"/>
        </w:rPr>
        <w:t xml:space="preserve"> PAGANI </w:t>
      </w:r>
      <w:proofErr w:type="spellStart"/>
      <w:r w:rsidR="004F6FF1">
        <w:rPr>
          <w:i/>
          <w:color w:val="000000"/>
          <w:sz w:val="22"/>
          <w:szCs w:val="22"/>
        </w:rPr>
        <w:t>Geotechnical</w:t>
      </w:r>
      <w:proofErr w:type="spellEnd"/>
      <w:r w:rsidR="004F6FF1">
        <w:rPr>
          <w:i/>
          <w:color w:val="000000"/>
          <w:sz w:val="22"/>
          <w:szCs w:val="22"/>
        </w:rPr>
        <w:t xml:space="preserve"> </w:t>
      </w:r>
      <w:proofErr w:type="spellStart"/>
      <w:r w:rsidR="004F6FF1">
        <w:rPr>
          <w:i/>
          <w:color w:val="000000"/>
          <w:sz w:val="22"/>
          <w:szCs w:val="22"/>
        </w:rPr>
        <w:t>Equipment</w:t>
      </w:r>
      <w:proofErr w:type="spellEnd"/>
      <w:r w:rsidR="004F6FF1">
        <w:rPr>
          <w:i/>
          <w:color w:val="000000"/>
          <w:sz w:val="22"/>
          <w:szCs w:val="22"/>
        </w:rPr>
        <w:t xml:space="preserve"> </w:t>
      </w:r>
    </w:p>
    <w:p w14:paraId="035A33C6" w14:textId="74BCF699" w:rsidR="004F6FF1" w:rsidRDefault="00FB0758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  <w:r w:rsidRPr="00397A26">
        <w:rPr>
          <w:rFonts w:eastAsia="Arial"/>
          <w:b/>
          <w:color w:val="595959" w:themeColor="text1" w:themeTint="A6"/>
          <w:sz w:val="24"/>
          <w:szCs w:val="24"/>
        </w:rPr>
        <w:t xml:space="preserve">Webinar di approfondimento e aggiornamento professionale </w:t>
      </w:r>
      <w:r w:rsidR="00B4099F">
        <w:rPr>
          <w:rFonts w:eastAsia="Arial"/>
          <w:b/>
          <w:color w:val="595959" w:themeColor="text1" w:themeTint="A6"/>
          <w:sz w:val="24"/>
          <w:szCs w:val="24"/>
        </w:rPr>
        <w:br/>
        <w:t>“</w:t>
      </w:r>
      <w:r w:rsidR="003F4FDC">
        <w:rPr>
          <w:rFonts w:eastAsia="Arial"/>
          <w:b/>
          <w:color w:val="595959" w:themeColor="text1" w:themeTint="A6"/>
          <w:sz w:val="24"/>
          <w:szCs w:val="24"/>
        </w:rPr>
        <w:t>Utilizzo del PIEZOCONO SISMICO nella progettazione – suddiviso in moduli A e B</w:t>
      </w:r>
      <w:r w:rsidR="004F6FF1">
        <w:rPr>
          <w:rFonts w:eastAsia="Arial"/>
          <w:b/>
          <w:color w:val="595959" w:themeColor="text1" w:themeTint="A6"/>
          <w:sz w:val="24"/>
          <w:szCs w:val="24"/>
        </w:rPr>
        <w:t>”</w:t>
      </w:r>
    </w:p>
    <w:p w14:paraId="3680D2ED" w14:textId="4DD526E4" w:rsidR="00FB0758" w:rsidRPr="00B4099F" w:rsidRDefault="0094195B" w:rsidP="00BE4802">
      <w:pPr>
        <w:shd w:val="clear" w:color="auto" w:fill="FFFFFF" w:themeFill="background1"/>
        <w:spacing w:before="240"/>
        <w:jc w:val="center"/>
        <w:rPr>
          <w:rFonts w:eastAsia="Arial"/>
          <w:b/>
          <w:color w:val="595959" w:themeColor="text1" w:themeTint="A6"/>
          <w:sz w:val="24"/>
          <w:szCs w:val="24"/>
        </w:rPr>
      </w:pPr>
      <w:r>
        <w:rPr>
          <w:rFonts w:eastAsia="Arial"/>
          <w:b/>
          <w:color w:val="595959" w:themeColor="text1" w:themeTint="A6"/>
          <w:sz w:val="24"/>
          <w:szCs w:val="24"/>
        </w:rPr>
        <w:t>martedì 22 giugno</w:t>
      </w:r>
      <w:r w:rsidR="004F6FF1">
        <w:rPr>
          <w:rFonts w:eastAsia="Arial"/>
          <w:b/>
          <w:color w:val="595959" w:themeColor="text1" w:themeTint="A6"/>
          <w:sz w:val="24"/>
          <w:szCs w:val="24"/>
        </w:rPr>
        <w:t xml:space="preserve"> 202</w:t>
      </w:r>
      <w:r>
        <w:rPr>
          <w:rFonts w:eastAsia="Arial"/>
          <w:b/>
          <w:color w:val="595959" w:themeColor="text1" w:themeTint="A6"/>
          <w:sz w:val="24"/>
          <w:szCs w:val="24"/>
        </w:rPr>
        <w:t>1</w:t>
      </w:r>
      <w:r w:rsidR="00B4099F">
        <w:rPr>
          <w:rFonts w:eastAsia="Arial"/>
          <w:b/>
          <w:color w:val="595959" w:themeColor="text1" w:themeTint="A6"/>
          <w:sz w:val="24"/>
          <w:szCs w:val="24"/>
        </w:rPr>
        <w:br/>
      </w:r>
      <w:r w:rsidR="00FB0758" w:rsidRPr="00397A26">
        <w:rPr>
          <w:rFonts w:eastAsia="Arial"/>
          <w:b/>
          <w:color w:val="595959" w:themeColor="text1" w:themeTint="A6"/>
          <w:sz w:val="24"/>
          <w:szCs w:val="24"/>
        </w:rPr>
        <w:t>p</w:t>
      </w:r>
      <w:r w:rsidR="00FB0758" w:rsidRPr="00397A26">
        <w:rPr>
          <w:rFonts w:eastAsia="Calibri"/>
          <w:b/>
          <w:color w:val="595959" w:themeColor="text1" w:themeTint="A6"/>
          <w:sz w:val="24"/>
          <w:szCs w:val="24"/>
        </w:rPr>
        <w:t>artecipazione tramite piattaforma digitale ZOOM</w:t>
      </w:r>
    </w:p>
    <w:p w14:paraId="07289715" w14:textId="77777777" w:rsidR="00FB0758" w:rsidRDefault="00FB0758" w:rsidP="00FB0758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B38B0F5" w14:textId="77777777" w:rsidR="00FB0758" w:rsidRDefault="00FB0758" w:rsidP="00FB0758">
      <w:pPr>
        <w:rPr>
          <w:rFonts w:ascii="Calibri" w:eastAsia="Calibri" w:hAnsi="Calibri" w:cs="Calibri"/>
          <w:b/>
          <w:color w:val="000000"/>
        </w:rPr>
      </w:pPr>
      <w:r w:rsidRPr="00624F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Dati obbligatori da compilare</w:t>
      </w:r>
      <w:r>
        <w:rPr>
          <w:rFonts w:ascii="Calibri" w:eastAsia="Calibri" w:hAnsi="Calibri" w:cs="Calibri"/>
          <w:b/>
          <w:color w:val="000000"/>
        </w:rPr>
        <w:t>:</w:t>
      </w:r>
    </w:p>
    <w:p w14:paraId="08E986EA" w14:textId="77777777" w:rsidR="00FB0758" w:rsidRDefault="00FB0758" w:rsidP="00FB0758">
      <w:pPr>
        <w:pStyle w:val="Titolo2"/>
        <w:keepNext/>
        <w:spacing w:before="0" w:after="0" w:line="200" w:lineRule="auto"/>
        <w:jc w:val="center"/>
        <w:rPr>
          <w:rFonts w:ascii="Calibri" w:eastAsia="Calibri" w:hAnsi="Calibri" w:cs="Calibri"/>
          <w:b w:val="0"/>
          <w:i w:val="0"/>
          <w:sz w:val="16"/>
          <w:szCs w:val="16"/>
        </w:rPr>
      </w:pPr>
    </w:p>
    <w:tbl>
      <w:tblPr>
        <w:tblStyle w:val="a"/>
        <w:tblW w:w="9900" w:type="dxa"/>
        <w:tblInd w:w="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156"/>
        <w:gridCol w:w="4950"/>
      </w:tblGrid>
      <w:tr w:rsidR="00FB0758" w14:paraId="4C92E03F" w14:textId="77777777" w:rsidTr="00A21F79">
        <w:trPr>
          <w:trHeight w:val="431"/>
        </w:trPr>
        <w:tc>
          <w:tcPr>
            <w:tcW w:w="4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1E985AB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NOME: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76B9AF9C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COGNOME:</w:t>
            </w:r>
          </w:p>
        </w:tc>
      </w:tr>
      <w:tr w:rsidR="00FB0758" w14:paraId="6EC480B1" w14:textId="77777777" w:rsidTr="00A21F79">
        <w:trPr>
          <w:trHeight w:val="409"/>
        </w:trPr>
        <w:tc>
          <w:tcPr>
            <w:tcW w:w="9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39B1A2EF" w14:textId="77777777" w:rsidR="00FB0758" w:rsidRDefault="00FB0758" w:rsidP="00A21F79">
            <w:pPr>
              <w:tabs>
                <w:tab w:val="left" w:pos="1920"/>
              </w:tabs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CODICE FISCALE:</w:t>
            </w:r>
          </w:p>
        </w:tc>
      </w:tr>
      <w:tr w:rsidR="00FB0758" w14:paraId="28FCE80C" w14:textId="77777777" w:rsidTr="00A21F79">
        <w:trPr>
          <w:trHeight w:val="41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89E64A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TELEFONO: </w:t>
            </w:r>
          </w:p>
        </w:tc>
        <w:tc>
          <w:tcPr>
            <w:tcW w:w="6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544C38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E-MAIL di riferimento per ricevere il link/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url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collegamento alla piattaforma:</w:t>
            </w:r>
          </w:p>
        </w:tc>
      </w:tr>
      <w:tr w:rsidR="00FB0758" w14:paraId="1664148D" w14:textId="77777777" w:rsidTr="00A21F79">
        <w:trPr>
          <w:trHeight w:val="417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095ED6D3" w14:textId="77777777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984806"/>
                <w:sz w:val="22"/>
                <w:szCs w:val="22"/>
                <w:highlight w:val="lightGray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ORDINE DI APPARTENENZA:</w:t>
            </w:r>
          </w:p>
        </w:tc>
      </w:tr>
      <w:tr w:rsidR="00FB0758" w14:paraId="6226FB55" w14:textId="77777777" w:rsidTr="00A21F79">
        <w:trPr>
          <w:trHeight w:val="424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14:paraId="18752C08" w14:textId="23E25206" w:rsidR="00FB0758" w:rsidRDefault="00FB0758" w:rsidP="00A21F79">
            <w:pPr>
              <w:spacing w:line="32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NUMERO DI ISCRIZIONE:</w:t>
            </w:r>
          </w:p>
        </w:tc>
      </w:tr>
    </w:tbl>
    <w:p w14:paraId="0C84D036" w14:textId="77777777" w:rsidR="00FB0758" w:rsidRDefault="00FB0758" w:rsidP="00FB0758">
      <w:pPr>
        <w:rPr>
          <w:rFonts w:ascii="Overlock" w:eastAsia="Overlock" w:hAnsi="Overlock" w:cs="Overlock"/>
          <w:color w:val="333333"/>
        </w:rPr>
      </w:pPr>
    </w:p>
    <w:p w14:paraId="5E346369" w14:textId="0245C6BC" w:rsidR="00BE4802" w:rsidRPr="00DC64A7" w:rsidRDefault="00870FB4" w:rsidP="00BE4802">
      <w:pPr>
        <w:spacing w:before="120" w:line="26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1AFCF" wp14:editId="6A0272A3">
                <wp:simplePos x="0" y="0"/>
                <wp:positionH relativeFrom="column">
                  <wp:posOffset>337185</wp:posOffset>
                </wp:positionH>
                <wp:positionV relativeFrom="paragraph">
                  <wp:posOffset>1028065</wp:posOffset>
                </wp:positionV>
                <wp:extent cx="180975" cy="152400"/>
                <wp:effectExtent l="57150" t="19050" r="85725" b="952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C8492" id="Rettangolo 2" o:spid="_x0000_s1026" style="position:absolute;margin-left:26.55pt;margin-top:80.95pt;width:14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" filled="f" strokecolor="#4a7ebb">
                <v:shadow on="t" color="black" opacity="22937f" origin=",.5" offset="0,.63889mm"/>
              </v:rect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4BA44" wp14:editId="199AC7DA">
                <wp:simplePos x="0" y="0"/>
                <wp:positionH relativeFrom="column">
                  <wp:posOffset>337185</wp:posOffset>
                </wp:positionH>
                <wp:positionV relativeFrom="paragraph">
                  <wp:posOffset>637540</wp:posOffset>
                </wp:positionV>
                <wp:extent cx="180975" cy="152400"/>
                <wp:effectExtent l="57150" t="19050" r="85725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2AD8" id="Rettangolo 1" o:spid="_x0000_s1026" style="position:absolute;margin-left:26.55pt;margin-top:50.2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FB0758">
        <w:rPr>
          <w:rFonts w:ascii="Calibri" w:eastAsia="Calibri" w:hAnsi="Calibri" w:cs="Calibri"/>
          <w:color w:val="000000"/>
          <w:sz w:val="22"/>
          <w:szCs w:val="22"/>
        </w:rPr>
        <w:t xml:space="preserve">La partecipazione </w:t>
      </w:r>
      <w:r w:rsidR="00FB0758" w:rsidRPr="00624F85">
        <w:rPr>
          <w:rFonts w:ascii="Calibri" w:eastAsia="Calibri" w:hAnsi="Calibri" w:cs="Calibri"/>
          <w:color w:val="000000"/>
          <w:sz w:val="22"/>
          <w:szCs w:val="22"/>
          <w:u w:val="single"/>
        </w:rPr>
        <w:t>è in modalità on-line e gratuita</w:t>
      </w:r>
      <w:r w:rsidR="00FB0758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="00BE4802" w:rsidRPr="00ED34D7">
        <w:rPr>
          <w:rFonts w:ascii="Calibri" w:eastAsia="Calibri" w:hAnsi="Calibri" w:cs="Calibri"/>
          <w:color w:val="000000"/>
          <w:sz w:val="22"/>
          <w:szCs w:val="22"/>
          <w:u w:val="single"/>
        </w:rPr>
        <w:t>Barrare</w:t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t xml:space="preserve"> obbligatoriamente </w:t>
      </w:r>
      <w:r w:rsidR="004F6FF1">
        <w:rPr>
          <w:rFonts w:ascii="Calibri" w:eastAsia="Calibri" w:hAnsi="Calibri" w:cs="Calibri"/>
          <w:color w:val="000000"/>
          <w:sz w:val="22"/>
          <w:szCs w:val="22"/>
        </w:rPr>
        <w:t>il modulo</w:t>
      </w:r>
      <w:r w:rsidR="000B7AA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t>di partecipazione</w:t>
      </w:r>
      <w:r w:rsidR="004F6FF1">
        <w:rPr>
          <w:rFonts w:ascii="Calibri" w:eastAsia="Calibri" w:hAnsi="Calibri" w:cs="Calibri"/>
          <w:color w:val="000000"/>
          <w:sz w:val="22"/>
          <w:szCs w:val="22"/>
        </w:rPr>
        <w:t xml:space="preserve"> (uno o entrambi)</w:t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</w:t>
      </w:r>
      <w:r w:rsidR="004F6FF1" w:rsidRPr="004F6FF1">
        <w:rPr>
          <w:rFonts w:ascii="Calibri" w:eastAsia="Calibri" w:hAnsi="Calibri" w:cs="Calibri"/>
          <w:b/>
          <w:color w:val="000000"/>
          <w:sz w:val="24"/>
          <w:szCs w:val="24"/>
        </w:rPr>
        <w:t xml:space="preserve">Modulo A 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 xml:space="preserve"> 22/06/2021 (</w:t>
      </w:r>
      <w:r w:rsidR="0094195B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94195B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11:30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>) – 3 crediti APC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 w:rsidR="00BE480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</w:t>
      </w:r>
      <w:r w:rsidR="004F6FF1" w:rsidRPr="004F6FF1">
        <w:rPr>
          <w:rFonts w:ascii="Calibri" w:eastAsia="Calibri" w:hAnsi="Calibri" w:cs="Calibri"/>
          <w:b/>
          <w:color w:val="000000"/>
          <w:sz w:val="24"/>
          <w:szCs w:val="24"/>
        </w:rPr>
        <w:t xml:space="preserve">Modulo </w:t>
      </w:r>
      <w:r w:rsidR="004F6FF1">
        <w:rPr>
          <w:rFonts w:ascii="Calibri" w:eastAsia="Calibri" w:hAnsi="Calibri" w:cs="Calibri"/>
          <w:b/>
          <w:color w:val="000000"/>
          <w:sz w:val="24"/>
          <w:szCs w:val="24"/>
        </w:rPr>
        <w:t>B</w:t>
      </w:r>
      <w:r w:rsidR="004F6FF1" w:rsidRPr="004F6FF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>22/06/2021 (</w:t>
      </w:r>
      <w:r w:rsidR="004F6FF1">
        <w:rPr>
          <w:rFonts w:ascii="Calibri" w:eastAsia="Calibri" w:hAnsi="Calibri" w:cs="Calibri"/>
          <w:color w:val="000000"/>
          <w:sz w:val="24"/>
          <w:szCs w:val="24"/>
        </w:rPr>
        <w:t>14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94195B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94195B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94195B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4F6FF1" w:rsidRPr="004F6FF1">
        <w:rPr>
          <w:rFonts w:ascii="Calibri" w:eastAsia="Calibri" w:hAnsi="Calibri" w:cs="Calibri"/>
          <w:color w:val="000000"/>
          <w:sz w:val="24"/>
          <w:szCs w:val="24"/>
        </w:rPr>
        <w:t>0</w:t>
      </w:r>
      <w:r w:rsidR="00151102">
        <w:rPr>
          <w:rFonts w:ascii="Calibri" w:eastAsia="Calibri" w:hAnsi="Calibri" w:cs="Calibri"/>
          <w:color w:val="000000"/>
          <w:sz w:val="24"/>
          <w:szCs w:val="24"/>
        </w:rPr>
        <w:t>) – 4 crediti APC</w:t>
      </w:r>
    </w:p>
    <w:p w14:paraId="59547768" w14:textId="77777777" w:rsidR="006903CD" w:rsidRPr="00515594" w:rsidRDefault="00870FB4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64C52E1A" w14:textId="5DB15443" w:rsidR="00515594" w:rsidRPr="00870FB4" w:rsidRDefault="00515594" w:rsidP="00515594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</w:pPr>
      <w:r w:rsidRPr="00870FB4">
        <w:rPr>
          <w:rFonts w:ascii="Calibri" w:eastAsia="Calibri" w:hAnsi="Calibri" w:cs="Calibri"/>
          <w:color w:val="000000"/>
        </w:rPr>
        <w:t>Per la migliore organizzazione</w:t>
      </w:r>
      <w:r w:rsidR="004B4BAF">
        <w:rPr>
          <w:rFonts w:ascii="Calibri" w:eastAsia="Calibri" w:hAnsi="Calibri" w:cs="Calibri"/>
          <w:color w:val="000000"/>
        </w:rPr>
        <w:t xml:space="preserve"> è obbligatorio </w:t>
      </w:r>
      <w:r w:rsidRPr="00870FB4">
        <w:rPr>
          <w:rFonts w:ascii="Calibri" w:eastAsia="Calibri" w:hAnsi="Calibri" w:cs="Calibri"/>
          <w:color w:val="000000"/>
        </w:rPr>
        <w:t>compilare la scheda</w:t>
      </w:r>
      <w:r w:rsidRPr="00870FB4">
        <w:t xml:space="preserve"> </w:t>
      </w:r>
      <w:r w:rsidRPr="00870FB4">
        <w:rPr>
          <w:rFonts w:asciiTheme="majorHAnsi" w:hAnsiTheme="majorHAnsi" w:cstheme="majorHAnsi"/>
        </w:rPr>
        <w:t xml:space="preserve">di iscrizione con i dati richiesti e trasmetterla via e-mail a  </w:t>
      </w:r>
      <w:hyperlink r:id="rId5" w:history="1">
        <w:r w:rsidRPr="00870FB4">
          <w:rPr>
            <w:rStyle w:val="Collegamentoipertestuale"/>
            <w:rFonts w:asciiTheme="majorHAnsi" w:hAnsiTheme="majorHAnsi" w:cstheme="majorHAnsi"/>
          </w:rPr>
          <w:t>info@geologiemiliaromagna.it</w:t>
        </w:r>
      </w:hyperlink>
      <w:r w:rsidRPr="00870FB4">
        <w:rPr>
          <w:rStyle w:val="Collegamentoipertestuale"/>
          <w:rFonts w:asciiTheme="majorHAnsi" w:hAnsiTheme="majorHAnsi" w:cstheme="majorHAnsi"/>
          <w:u w:val="none"/>
        </w:rPr>
        <w:t xml:space="preserve"> </w:t>
      </w:r>
      <w:r w:rsidRPr="00870FB4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 xml:space="preserve">entro e non oltre 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il 17</w:t>
      </w:r>
      <w:r w:rsidRPr="00870FB4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/</w:t>
      </w:r>
      <w:r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06</w:t>
      </w:r>
      <w:r w:rsidRPr="00870FB4">
        <w:rPr>
          <w:rStyle w:val="Collegamentoipertestuale"/>
          <w:rFonts w:asciiTheme="majorHAnsi" w:hAnsiTheme="majorHAnsi" w:cstheme="majorHAnsi"/>
          <w:b/>
          <w:color w:val="262626" w:themeColor="text1" w:themeTint="D9"/>
          <w:u w:val="none"/>
        </w:rPr>
        <w:t>.</w:t>
      </w:r>
    </w:p>
    <w:p w14:paraId="7E501AD3" w14:textId="77777777" w:rsidR="006903CD" w:rsidRPr="00515594" w:rsidRDefault="006903CD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782D4441" w14:textId="7F9E1C88" w:rsidR="006903CD" w:rsidRDefault="006903CD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</w:rPr>
      </w:pPr>
      <w:r w:rsidRPr="006903CD">
        <w:rPr>
          <w:rFonts w:ascii="Calibri" w:eastAsia="Calibri" w:hAnsi="Calibri" w:cs="Calibri"/>
          <w:color w:val="000000"/>
        </w:rPr>
        <w:t xml:space="preserve">Sarà trasmesso un </w:t>
      </w:r>
      <w:r>
        <w:rPr>
          <w:rFonts w:ascii="Calibri" w:eastAsia="Calibri" w:hAnsi="Calibri" w:cs="Calibri"/>
          <w:color w:val="000000"/>
        </w:rPr>
        <w:t xml:space="preserve">primo </w:t>
      </w:r>
      <w:r w:rsidRPr="006903CD">
        <w:rPr>
          <w:rFonts w:ascii="Calibri" w:eastAsia="Calibri" w:hAnsi="Calibri" w:cs="Calibri"/>
          <w:color w:val="000000"/>
        </w:rPr>
        <w:t xml:space="preserve">link di registrazione dalla referente della piattaforma informatica zoom </w:t>
      </w:r>
      <w:r w:rsidR="00D31864">
        <w:rPr>
          <w:rFonts w:ascii="Calibri" w:eastAsia="Calibri" w:hAnsi="Calibri" w:cs="Calibri"/>
          <w:color w:val="000000"/>
        </w:rPr>
        <w:t xml:space="preserve">Dott.ssa </w:t>
      </w:r>
      <w:r w:rsidRPr="006903CD">
        <w:rPr>
          <w:rFonts w:ascii="Calibri" w:eastAsia="Calibri" w:hAnsi="Calibri" w:cs="Calibri"/>
          <w:color w:val="000000"/>
        </w:rPr>
        <w:t>Livia SOLIANI (Vice-Presidente OGER)</w:t>
      </w:r>
      <w:r w:rsidR="00D31864">
        <w:rPr>
          <w:rFonts w:ascii="Calibri" w:eastAsia="Calibri" w:hAnsi="Calibri" w:cs="Calibri"/>
          <w:color w:val="000000"/>
        </w:rPr>
        <w:t xml:space="preserve"> entro</w:t>
      </w:r>
      <w:r w:rsidRPr="006903C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il 18 giugno</w:t>
      </w:r>
      <w:r w:rsidRPr="006903CD">
        <w:rPr>
          <w:rFonts w:ascii="Calibri" w:eastAsia="Calibri" w:hAnsi="Calibri" w:cs="Calibri"/>
          <w:color w:val="000000"/>
        </w:rPr>
        <w:t xml:space="preserve">. A seguito della registrazione sulla piattaforma zoom, sarà inviata una successiva e-mail con il link di collegamento entro </w:t>
      </w:r>
      <w:r>
        <w:rPr>
          <w:rFonts w:ascii="Calibri" w:eastAsia="Calibri" w:hAnsi="Calibri" w:cs="Calibri"/>
          <w:color w:val="000000"/>
        </w:rPr>
        <w:t>il 21 giugno</w:t>
      </w:r>
      <w:r w:rsidRPr="006903CD">
        <w:rPr>
          <w:rFonts w:ascii="Calibri" w:eastAsia="Calibri" w:hAnsi="Calibri" w:cs="Calibri"/>
          <w:color w:val="000000"/>
        </w:rPr>
        <w:t>. A seguito della registrazione nel caso non arrivassero le suddette e-mail, prima dell’evento, è possibile contattare la referente al n</w:t>
      </w:r>
      <w:r w:rsidR="00D31864">
        <w:rPr>
          <w:rFonts w:ascii="Calibri" w:eastAsia="Calibri" w:hAnsi="Calibri" w:cs="Calibri"/>
          <w:color w:val="000000"/>
        </w:rPr>
        <w:t xml:space="preserve">umero </w:t>
      </w:r>
      <w:r w:rsidRPr="006903CD">
        <w:rPr>
          <w:rFonts w:ascii="Calibri" w:eastAsia="Calibri" w:hAnsi="Calibri" w:cs="Calibri"/>
          <w:color w:val="000000"/>
        </w:rPr>
        <w:t>3398325537, che rimane a disposizione per qualsiasi problematica.</w:t>
      </w:r>
      <w:r w:rsidR="00515594">
        <w:rPr>
          <w:rFonts w:ascii="Calibri" w:eastAsia="Calibri" w:hAnsi="Calibri" w:cs="Calibri"/>
          <w:color w:val="000000"/>
        </w:rPr>
        <w:t xml:space="preserve"> </w:t>
      </w:r>
      <w:r w:rsidR="00515594" w:rsidRPr="00D31864">
        <w:rPr>
          <w:rFonts w:ascii="Calibri" w:eastAsia="Calibri" w:hAnsi="Calibri" w:cs="Calibri"/>
          <w:b/>
          <w:bCs/>
          <w:color w:val="000000"/>
        </w:rPr>
        <w:t>Prestare attenzione arriveranno link divisi per ciascun modulo</w:t>
      </w:r>
      <w:r w:rsidR="00515594">
        <w:rPr>
          <w:rFonts w:ascii="Calibri" w:eastAsia="Calibri" w:hAnsi="Calibri" w:cs="Calibri"/>
          <w:color w:val="000000"/>
        </w:rPr>
        <w:t xml:space="preserve">. </w:t>
      </w:r>
    </w:p>
    <w:p w14:paraId="53E7FFEF" w14:textId="77777777" w:rsidR="006903CD" w:rsidRPr="00515594" w:rsidRDefault="006903CD" w:rsidP="00FB0758">
      <w:pPr>
        <w:tabs>
          <w:tab w:val="left" w:pos="4488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876B740" w14:textId="60322E43" w:rsidR="00FB0758" w:rsidRPr="00870FB4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</w:pPr>
      <w:r w:rsidRPr="00870FB4">
        <w:rPr>
          <w:rStyle w:val="Collegamentoipertestuale"/>
          <w:rFonts w:asciiTheme="majorHAnsi" w:hAnsiTheme="majorHAnsi" w:cstheme="majorHAnsi"/>
          <w:color w:val="262626" w:themeColor="text1" w:themeTint="D9"/>
          <w:u w:val="none"/>
        </w:rPr>
        <w:t xml:space="preserve">Essendo una modalità di eventi on-line è necessaria una specifica autorizzazione della privacy gestendo i vostri collegamenti per l’accreditamento. </w:t>
      </w:r>
    </w:p>
    <w:p w14:paraId="6D60ECD6" w14:textId="77777777" w:rsidR="00FB0758" w:rsidRPr="00775200" w:rsidRDefault="00FB0758" w:rsidP="00FB0758">
      <w:pPr>
        <w:tabs>
          <w:tab w:val="left" w:pos="4488"/>
        </w:tabs>
        <w:jc w:val="both"/>
        <w:rPr>
          <w:rStyle w:val="Collegamentoipertestuale"/>
          <w:rFonts w:asciiTheme="majorHAnsi" w:hAnsiTheme="majorHAnsi" w:cstheme="majorHAnsi"/>
          <w:sz w:val="22"/>
          <w:szCs w:val="22"/>
        </w:rPr>
      </w:pPr>
    </w:p>
    <w:p w14:paraId="3A6ABEBC" w14:textId="2B8B63CE" w:rsidR="00793400" w:rsidRPr="0094195B" w:rsidRDefault="00793400" w:rsidP="00793400">
      <w:pPr>
        <w:ind w:left="240"/>
        <w:jc w:val="both"/>
        <w:textAlignment w:val="baseline"/>
        <w:rPr>
          <w:rFonts w:cstheme="minorHAnsi"/>
          <w:b/>
          <w:bCs/>
          <w:color w:val="555555"/>
          <w:sz w:val="10"/>
          <w:szCs w:val="10"/>
          <w:lang w:eastAsia="en-GB"/>
        </w:rPr>
      </w:pPr>
      <w:r w:rsidRPr="00003CC7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>DICH</w:t>
      </w:r>
      <w:r w:rsidR="002A6BF5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>I</w:t>
      </w:r>
      <w:r w:rsidRPr="00003CC7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>ARO PER LA PRIVACY</w:t>
      </w:r>
      <w:r w:rsidR="00624F85" w:rsidRPr="00003CC7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 xml:space="preserve"> (è</w:t>
      </w:r>
      <w:r w:rsidR="00624F85" w:rsidRPr="00624F85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 xml:space="preserve"> obbligatorio barrare e firma </w:t>
      </w:r>
      <w:r w:rsidR="001A4908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 xml:space="preserve">dell’Iscritto </w:t>
      </w:r>
      <w:r w:rsidR="00624F85" w:rsidRPr="00624F85">
        <w:rPr>
          <w:rFonts w:cstheme="minorHAnsi"/>
          <w:b/>
          <w:bCs/>
          <w:color w:val="555555"/>
          <w:sz w:val="24"/>
          <w:szCs w:val="24"/>
          <w:u w:val="single"/>
          <w:lang w:eastAsia="en-GB"/>
        </w:rPr>
        <w:t>con data</w:t>
      </w:r>
      <w:r w:rsidR="00624F85">
        <w:rPr>
          <w:rFonts w:cstheme="minorHAnsi"/>
          <w:b/>
          <w:bCs/>
          <w:color w:val="555555"/>
          <w:sz w:val="24"/>
          <w:szCs w:val="24"/>
          <w:lang w:eastAsia="en-GB"/>
        </w:rPr>
        <w:t>)</w:t>
      </w:r>
      <w:r w:rsidR="0094195B">
        <w:rPr>
          <w:rFonts w:cstheme="minorHAnsi"/>
          <w:b/>
          <w:bCs/>
          <w:color w:val="555555"/>
          <w:sz w:val="24"/>
          <w:szCs w:val="24"/>
          <w:lang w:eastAsia="en-GB"/>
        </w:rPr>
        <w:br/>
      </w:r>
    </w:p>
    <w:p w14:paraId="2C2408D7" w14:textId="1472C3E3" w:rsidR="00793400" w:rsidRPr="0094195B" w:rsidRDefault="00793400" w:rsidP="00793400">
      <w:pPr>
        <w:numPr>
          <w:ilvl w:val="0"/>
          <w:numId w:val="3"/>
        </w:numPr>
        <w:ind w:left="600"/>
        <w:jc w:val="both"/>
        <w:textAlignment w:val="baseline"/>
        <w:rPr>
          <w:rFonts w:cstheme="minorHAnsi"/>
          <w:color w:val="555555"/>
          <w:lang w:eastAsia="en-GB"/>
        </w:rPr>
      </w:pPr>
      <w:r w:rsidRPr="0094195B">
        <w:rPr>
          <w:rFonts w:cstheme="minorHAnsi"/>
          <w:color w:val="555555"/>
          <w:lang w:eastAsia="en-GB"/>
        </w:rPr>
        <w:t>di aver letto e compreso in ogni sua parte l’Informativa presente</w:t>
      </w:r>
      <w:r w:rsidR="0094195B" w:rsidRPr="0094195B">
        <w:rPr>
          <w:rFonts w:cstheme="minorHAnsi"/>
          <w:color w:val="555555"/>
          <w:lang w:eastAsia="en-GB"/>
        </w:rPr>
        <w:t xml:space="preserve"> al link </w:t>
      </w:r>
      <w:hyperlink r:id="rId6" w:history="1">
        <w:r w:rsidR="0094195B" w:rsidRPr="0094195B">
          <w:rPr>
            <w:rStyle w:val="Collegamentoipertestuale"/>
            <w:rFonts w:cstheme="minorHAnsi"/>
            <w:lang w:eastAsia="en-GB"/>
          </w:rPr>
          <w:t>http://www.geologiemiliaromagna.it/wp-content/uploads/Informativa-Privacy-eventi-on-line3.pdf</w:t>
        </w:r>
      </w:hyperlink>
      <w:r w:rsidR="0094195B" w:rsidRPr="0094195B">
        <w:rPr>
          <w:rFonts w:cstheme="minorHAnsi"/>
          <w:color w:val="555555"/>
          <w:lang w:eastAsia="en-GB"/>
        </w:rPr>
        <w:t xml:space="preserve"> </w:t>
      </w:r>
      <w:r w:rsidRPr="0094195B">
        <w:rPr>
          <w:rFonts w:cstheme="minorHAnsi"/>
          <w:color w:val="555555"/>
          <w:lang w:eastAsia="en-GB"/>
        </w:rPr>
        <w:t xml:space="preserve"> </w:t>
      </w:r>
      <w:r w:rsidR="0094195B" w:rsidRPr="0094195B">
        <w:rPr>
          <w:rFonts w:cstheme="minorHAnsi"/>
          <w:color w:val="555555"/>
          <w:lang w:eastAsia="en-GB"/>
        </w:rPr>
        <w:t>e</w:t>
      </w:r>
      <w:r w:rsidRPr="0094195B">
        <w:rPr>
          <w:rFonts w:cstheme="minorHAnsi"/>
          <w:color w:val="555555"/>
          <w:lang w:eastAsia="en-GB"/>
        </w:rPr>
        <w:t xml:space="preserve">x art. 13 Regolamento UE n. 2016/679 (GDPR) e di </w:t>
      </w:r>
    </w:p>
    <w:p w14:paraId="7D73F213" w14:textId="2834744E" w:rsidR="00793400" w:rsidRPr="002C4CFD" w:rsidRDefault="0094195B" w:rsidP="00793400">
      <w:pPr>
        <w:ind w:left="60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  <w:r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36168" wp14:editId="318D0D30">
                <wp:simplePos x="0" y="0"/>
                <wp:positionH relativeFrom="column">
                  <wp:posOffset>251460</wp:posOffset>
                </wp:positionH>
                <wp:positionV relativeFrom="paragraph">
                  <wp:posOffset>140335</wp:posOffset>
                </wp:positionV>
                <wp:extent cx="190500" cy="228600"/>
                <wp:effectExtent l="57150" t="19050" r="76200" b="952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B4450" id="Rettangolo 3" o:spid="_x0000_s1026" style="position:absolute;margin-left:19.8pt;margin-top:11.05pt;width:15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793400">
        <w:rPr>
          <w:rFonts w:cstheme="minorHAnsi"/>
          <w:noProof/>
          <w:color w:val="55555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C77E" wp14:editId="6A04A12C">
                <wp:simplePos x="0" y="0"/>
                <wp:positionH relativeFrom="column">
                  <wp:posOffset>2651760</wp:posOffset>
                </wp:positionH>
                <wp:positionV relativeFrom="paragraph">
                  <wp:posOffset>140335</wp:posOffset>
                </wp:positionV>
                <wp:extent cx="190500" cy="228600"/>
                <wp:effectExtent l="57150" t="19050" r="76200" b="952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6084C" id="Rettangolo 4" o:spid="_x0000_s1026" style="position:absolute;margin-left:208.8pt;margin-top:11.05pt;width: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14:paraId="641AB82A" w14:textId="0B3FB12C" w:rsidR="00793400" w:rsidRPr="002C4CFD" w:rsidRDefault="00793400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  <w:r>
        <w:rPr>
          <w:rFonts w:cstheme="minorHAnsi"/>
          <w:color w:val="555555"/>
          <w:sz w:val="24"/>
          <w:szCs w:val="24"/>
          <w:lang w:eastAsia="en-GB"/>
        </w:rPr>
        <w:t xml:space="preserve"> </w:t>
      </w:r>
      <w:r w:rsidR="0094195B">
        <w:rPr>
          <w:rFonts w:cstheme="minorHAnsi"/>
          <w:color w:val="555555"/>
          <w:sz w:val="24"/>
          <w:szCs w:val="24"/>
          <w:lang w:eastAsia="en-GB"/>
        </w:rPr>
        <w:t xml:space="preserve">        </w:t>
      </w:r>
      <w:r w:rsidRPr="002C4CFD">
        <w:rPr>
          <w:rFonts w:cstheme="minorHAnsi"/>
          <w:color w:val="555555"/>
          <w:sz w:val="24"/>
          <w:szCs w:val="24"/>
          <w:lang w:eastAsia="en-GB"/>
        </w:rPr>
        <w:t xml:space="preserve">ACCONSENTIRE </w:t>
      </w:r>
      <w:r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Pr="002C4CFD">
        <w:rPr>
          <w:rFonts w:cstheme="minorHAnsi"/>
          <w:color w:val="555555"/>
          <w:sz w:val="24"/>
          <w:szCs w:val="24"/>
          <w:lang w:eastAsia="en-GB"/>
        </w:rPr>
        <w:tab/>
      </w:r>
      <w:r>
        <w:rPr>
          <w:rFonts w:cstheme="minorHAnsi"/>
          <w:color w:val="555555"/>
          <w:sz w:val="24"/>
          <w:szCs w:val="24"/>
          <w:lang w:eastAsia="en-GB"/>
        </w:rPr>
        <w:t xml:space="preserve">   </w:t>
      </w:r>
      <w:r w:rsidR="0094195B">
        <w:rPr>
          <w:rFonts w:cstheme="minorHAnsi"/>
          <w:color w:val="555555"/>
          <w:sz w:val="24"/>
          <w:szCs w:val="24"/>
          <w:lang w:eastAsia="en-GB"/>
        </w:rPr>
        <w:t xml:space="preserve"> </w:t>
      </w:r>
      <w:r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94195B">
        <w:rPr>
          <w:rFonts w:cstheme="minorHAnsi"/>
          <w:color w:val="555555"/>
          <w:sz w:val="24"/>
          <w:szCs w:val="24"/>
          <w:lang w:eastAsia="en-GB"/>
        </w:rPr>
        <w:t xml:space="preserve">    </w:t>
      </w:r>
      <w:r w:rsidRPr="002C4CFD">
        <w:rPr>
          <w:rFonts w:cstheme="minorHAnsi"/>
          <w:color w:val="555555"/>
          <w:sz w:val="24"/>
          <w:szCs w:val="24"/>
          <w:lang w:eastAsia="en-GB"/>
        </w:rPr>
        <w:t xml:space="preserve">NON ACCONSENTIRE </w:t>
      </w:r>
    </w:p>
    <w:p w14:paraId="7018076F" w14:textId="77777777" w:rsidR="00793400" w:rsidRPr="002C4CFD" w:rsidRDefault="00793400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</w:p>
    <w:p w14:paraId="64E227E8" w14:textId="77777777" w:rsidR="00793400" w:rsidRPr="00515594" w:rsidRDefault="00793400" w:rsidP="00793400">
      <w:pPr>
        <w:ind w:left="240"/>
        <w:jc w:val="both"/>
        <w:textAlignment w:val="baseline"/>
        <w:rPr>
          <w:rFonts w:cstheme="minorHAnsi"/>
          <w:color w:val="555555"/>
          <w:lang w:eastAsia="en-GB"/>
        </w:rPr>
      </w:pPr>
      <w:r w:rsidRPr="00515594">
        <w:rPr>
          <w:rFonts w:cstheme="minorHAnsi"/>
          <w:color w:val="555555"/>
          <w:lang w:eastAsia="en-GB"/>
        </w:rPr>
        <w:t>al trattamento dati indicato nella presente e per le finalità ivi indicate.</w:t>
      </w:r>
    </w:p>
    <w:p w14:paraId="5321CF6A" w14:textId="77777777" w:rsidR="00793400" w:rsidRDefault="00793400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</w:p>
    <w:p w14:paraId="531EF112" w14:textId="77777777" w:rsidR="00003CC7" w:rsidRDefault="00624F85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  <w:r>
        <w:rPr>
          <w:rFonts w:cstheme="minorHAnsi"/>
          <w:color w:val="555555"/>
          <w:sz w:val="24"/>
          <w:szCs w:val="24"/>
          <w:lang w:eastAsia="en-GB"/>
        </w:rPr>
        <w:t xml:space="preserve">     </w:t>
      </w:r>
      <w:r w:rsidR="00003CC7">
        <w:rPr>
          <w:rFonts w:cstheme="minorHAnsi"/>
          <w:color w:val="555555"/>
          <w:sz w:val="24"/>
          <w:szCs w:val="24"/>
          <w:lang w:eastAsia="en-GB"/>
        </w:rPr>
        <w:t xml:space="preserve">    </w:t>
      </w:r>
    </w:p>
    <w:p w14:paraId="65131807" w14:textId="77777777" w:rsidR="00793400" w:rsidRPr="00D1618C" w:rsidRDefault="00003CC7" w:rsidP="00793400">
      <w:pPr>
        <w:ind w:left="240"/>
        <w:jc w:val="both"/>
        <w:textAlignment w:val="baseline"/>
        <w:rPr>
          <w:rFonts w:cstheme="minorHAnsi"/>
          <w:color w:val="555555"/>
          <w:sz w:val="24"/>
          <w:szCs w:val="24"/>
          <w:lang w:eastAsia="en-GB"/>
        </w:rPr>
      </w:pPr>
      <w:r>
        <w:rPr>
          <w:rFonts w:cstheme="minorHAnsi"/>
          <w:color w:val="555555"/>
          <w:sz w:val="24"/>
          <w:szCs w:val="24"/>
          <w:lang w:eastAsia="en-GB"/>
        </w:rPr>
        <w:t xml:space="preserve">           </w:t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>Data</w:t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ab/>
      </w:r>
      <w:r w:rsidR="00775200">
        <w:rPr>
          <w:rFonts w:cstheme="minorHAnsi"/>
          <w:color w:val="555555"/>
          <w:sz w:val="24"/>
          <w:szCs w:val="24"/>
          <w:lang w:eastAsia="en-GB"/>
        </w:rPr>
        <w:t xml:space="preserve">       </w:t>
      </w:r>
      <w:r w:rsidR="00793400" w:rsidRPr="002C4CFD">
        <w:rPr>
          <w:rFonts w:cstheme="minorHAnsi"/>
          <w:color w:val="555555"/>
          <w:sz w:val="24"/>
          <w:szCs w:val="24"/>
          <w:lang w:eastAsia="en-GB"/>
        </w:rPr>
        <w:t>Firma</w:t>
      </w:r>
    </w:p>
    <w:p w14:paraId="288DB23D" w14:textId="77777777" w:rsidR="00B75311" w:rsidRDefault="00B75311" w:rsidP="00B75311">
      <w:pPr>
        <w:spacing w:line="22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FBA500" w14:textId="77777777" w:rsidR="001A4908" w:rsidRDefault="00870FB4" w:rsidP="001A4908">
      <w:pPr>
        <w:spacing w:before="120"/>
        <w:jc w:val="both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003CC7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</w:t>
      </w:r>
      <w:r w:rsidR="001A4908">
        <w:rPr>
          <w:rFonts w:ascii="Calibri" w:eastAsia="Calibri" w:hAnsi="Calibri" w:cs="Calibri"/>
          <w:b/>
          <w:sz w:val="22"/>
          <w:szCs w:val="22"/>
        </w:rPr>
        <w:t xml:space="preserve">          </w:t>
      </w:r>
      <w:r w:rsidR="00003CC7">
        <w:rPr>
          <w:rFonts w:ascii="Calibri" w:eastAsia="Calibri" w:hAnsi="Calibri" w:cs="Calibri"/>
          <w:b/>
          <w:sz w:val="22"/>
          <w:szCs w:val="22"/>
        </w:rPr>
        <w:t xml:space="preserve">        _________________________________</w:t>
      </w:r>
      <w:r w:rsidR="001A4908" w:rsidRPr="001A4908">
        <w:rPr>
          <w:rFonts w:ascii="Calibri" w:eastAsia="Calibri" w:hAnsi="Calibri" w:cs="Calibri"/>
          <w:sz w:val="18"/>
          <w:szCs w:val="18"/>
          <w:u w:val="single"/>
        </w:rPr>
        <w:t xml:space="preserve"> </w:t>
      </w:r>
    </w:p>
    <w:p w14:paraId="5172E93F" w14:textId="58D0F52C" w:rsidR="001A4908" w:rsidRPr="001A4908" w:rsidRDefault="00515594" w:rsidP="00E01656">
      <w:pPr>
        <w:spacing w:before="120"/>
        <w:jc w:val="both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</w:rPr>
        <w:br/>
      </w:r>
      <w:r w:rsidR="001A4908" w:rsidRPr="001A4908">
        <w:rPr>
          <w:rFonts w:ascii="Calibri" w:eastAsia="Calibri" w:hAnsi="Calibri" w:cs="Calibri"/>
          <w:sz w:val="18"/>
          <w:szCs w:val="18"/>
          <w:u w:val="single"/>
        </w:rPr>
        <w:t>Segreteria organizzativa</w:t>
      </w:r>
      <w:r w:rsidR="001A4908" w:rsidRPr="00E01656">
        <w:rPr>
          <w:rFonts w:ascii="Calibri" w:eastAsia="Calibri" w:hAnsi="Calibri" w:cs="Calibri"/>
          <w:sz w:val="18"/>
          <w:szCs w:val="18"/>
        </w:rPr>
        <w:t>:</w:t>
      </w:r>
      <w:r w:rsidR="00E01656" w:rsidRPr="00E01656">
        <w:rPr>
          <w:rFonts w:ascii="Calibri" w:eastAsia="Calibri" w:hAnsi="Calibri" w:cs="Calibri"/>
          <w:sz w:val="18"/>
          <w:szCs w:val="18"/>
        </w:rPr>
        <w:t xml:space="preserve"> </w:t>
      </w:r>
      <w:r w:rsidR="001A4908" w:rsidRPr="001A4908">
        <w:rPr>
          <w:rFonts w:ascii="Calibri" w:eastAsia="Calibri" w:hAnsi="Calibri" w:cs="Calibri"/>
          <w:b/>
          <w:sz w:val="18"/>
          <w:szCs w:val="18"/>
        </w:rPr>
        <w:t>Ordine dei Geologi dell’Emilia-Romagna</w:t>
      </w:r>
    </w:p>
    <w:p w14:paraId="406AFB91" w14:textId="77777777" w:rsidR="00003CC7" w:rsidRPr="00624F85" w:rsidRDefault="001A4908" w:rsidP="001A4908">
      <w:pPr>
        <w:rPr>
          <w:rFonts w:ascii="Calibri" w:eastAsia="Calibri" w:hAnsi="Calibri" w:cs="Calibri"/>
          <w:b/>
          <w:sz w:val="22"/>
          <w:szCs w:val="22"/>
        </w:rPr>
      </w:pPr>
      <w:r w:rsidRPr="001A4908">
        <w:rPr>
          <w:rFonts w:ascii="Calibri" w:eastAsia="Calibri" w:hAnsi="Calibri" w:cs="Calibri"/>
          <w:i/>
          <w:sz w:val="18"/>
          <w:szCs w:val="18"/>
        </w:rPr>
        <w:t>Via Guerrazzi 6 – 40125 Bologna</w:t>
      </w:r>
      <w:r w:rsidR="00E01656">
        <w:rPr>
          <w:rFonts w:ascii="Calibri" w:eastAsia="Calibri" w:hAnsi="Calibri" w:cs="Calibri"/>
          <w:i/>
          <w:sz w:val="18"/>
          <w:szCs w:val="18"/>
        </w:rPr>
        <w:t xml:space="preserve"> - </w:t>
      </w:r>
      <w:r w:rsidRPr="001A4908">
        <w:rPr>
          <w:rFonts w:ascii="Calibri" w:eastAsia="Calibri" w:hAnsi="Calibri" w:cs="Calibri"/>
          <w:i/>
          <w:sz w:val="18"/>
          <w:szCs w:val="18"/>
        </w:rPr>
        <w:t xml:space="preserve">Tel 051- 2750142 - E-mail: </w:t>
      </w:r>
      <w:hyperlink r:id="rId7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info@geologiemiliaromagna.it</w:t>
        </w:r>
      </w:hyperlink>
      <w:r w:rsidRPr="001A4908">
        <w:rPr>
          <w:rFonts w:ascii="Calibri" w:eastAsia="Calibri" w:hAnsi="Calibri" w:cs="Calibri"/>
          <w:i/>
          <w:sz w:val="18"/>
          <w:szCs w:val="18"/>
        </w:rPr>
        <w:t xml:space="preserve">  - Web: </w:t>
      </w:r>
      <w:hyperlink r:id="rId8" w:history="1">
        <w:r w:rsidRPr="001A4908">
          <w:rPr>
            <w:rStyle w:val="Collegamentoipertestuale"/>
            <w:rFonts w:ascii="Calibri" w:eastAsia="Calibri" w:hAnsi="Calibri" w:cs="Calibri"/>
            <w:i/>
            <w:sz w:val="18"/>
            <w:szCs w:val="18"/>
          </w:rPr>
          <w:t>www.geologiemiliaromagna.it</w:t>
        </w:r>
      </w:hyperlink>
    </w:p>
    <w:sectPr w:rsidR="00003CC7" w:rsidRPr="00624F85" w:rsidSect="00870FB4">
      <w:pgSz w:w="11906" w:h="16838"/>
      <w:pgMar w:top="568" w:right="991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921"/>
    <w:multiLevelType w:val="multilevel"/>
    <w:tmpl w:val="CB26E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36D9A"/>
    <w:multiLevelType w:val="multilevel"/>
    <w:tmpl w:val="DC02B3F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15D61"/>
    <w:multiLevelType w:val="multilevel"/>
    <w:tmpl w:val="20D27B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5"/>
    <w:rsid w:val="00003CC7"/>
    <w:rsid w:val="000B7AA6"/>
    <w:rsid w:val="00130EF4"/>
    <w:rsid w:val="00147D12"/>
    <w:rsid w:val="00151102"/>
    <w:rsid w:val="001A4908"/>
    <w:rsid w:val="001D02A4"/>
    <w:rsid w:val="0024518C"/>
    <w:rsid w:val="00295459"/>
    <w:rsid w:val="002A6BF5"/>
    <w:rsid w:val="00346143"/>
    <w:rsid w:val="0038371D"/>
    <w:rsid w:val="00393B77"/>
    <w:rsid w:val="00397A26"/>
    <w:rsid w:val="003F4FDC"/>
    <w:rsid w:val="00460455"/>
    <w:rsid w:val="004B4BAF"/>
    <w:rsid w:val="004F6FF1"/>
    <w:rsid w:val="004F7AE4"/>
    <w:rsid w:val="00515594"/>
    <w:rsid w:val="005E212B"/>
    <w:rsid w:val="00624F85"/>
    <w:rsid w:val="006903CD"/>
    <w:rsid w:val="006A2F75"/>
    <w:rsid w:val="00775200"/>
    <w:rsid w:val="00793400"/>
    <w:rsid w:val="00870FB4"/>
    <w:rsid w:val="0089331D"/>
    <w:rsid w:val="009338BA"/>
    <w:rsid w:val="0094195B"/>
    <w:rsid w:val="00990B83"/>
    <w:rsid w:val="00A069F7"/>
    <w:rsid w:val="00A52FDD"/>
    <w:rsid w:val="00B4099F"/>
    <w:rsid w:val="00B75311"/>
    <w:rsid w:val="00B951C1"/>
    <w:rsid w:val="00BE4802"/>
    <w:rsid w:val="00C61C82"/>
    <w:rsid w:val="00CB51A0"/>
    <w:rsid w:val="00D14067"/>
    <w:rsid w:val="00D31864"/>
    <w:rsid w:val="00DC396D"/>
    <w:rsid w:val="00DC64A7"/>
    <w:rsid w:val="00DD498B"/>
    <w:rsid w:val="00E01656"/>
    <w:rsid w:val="00E51350"/>
    <w:rsid w:val="00E66AB3"/>
    <w:rsid w:val="00E9387D"/>
    <w:rsid w:val="00ED34D7"/>
    <w:rsid w:val="00ED72CA"/>
    <w:rsid w:val="00EF58C3"/>
    <w:rsid w:val="00FB0758"/>
    <w:rsid w:val="00FD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5E01"/>
  <w15:docId w15:val="{8799A82C-4184-44ED-8BED-4FDB79A9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34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7934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4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ogiemiliaromag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ologiemiliaroma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ogiemiliaromagna.it/wp-content/uploads/Informativa-Privacy-eventi-on-line3.pdf" TargetMode="External"/><Relationship Id="rId5" Type="http://schemas.openxmlformats.org/officeDocument/2006/relationships/hyperlink" Target="mailto:info@geologiemiliaromag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annalisa.parisi</dc:creator>
  <cp:lastModifiedBy>ordine dei geologi</cp:lastModifiedBy>
  <cp:revision>4</cp:revision>
  <cp:lastPrinted>2021-04-19T08:24:00Z</cp:lastPrinted>
  <dcterms:created xsi:type="dcterms:W3CDTF">2021-04-19T09:44:00Z</dcterms:created>
  <dcterms:modified xsi:type="dcterms:W3CDTF">2021-04-30T08:15:00Z</dcterms:modified>
</cp:coreProperties>
</file>